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C6" w:rsidRPr="00666DC6" w:rsidRDefault="00666DC6" w:rsidP="00666DC6">
      <w:pPr>
        <w:rPr>
          <w:lang w:val="en-US"/>
        </w:rPr>
      </w:pPr>
      <w:r w:rsidRPr="00666DC6">
        <w:rPr>
          <w:lang w:val="en-US"/>
        </w:rPr>
        <w:t>Bibliography</w:t>
      </w:r>
    </w:p>
    <w:p w:rsidR="00666DC6" w:rsidRPr="00666DC6" w:rsidRDefault="00666DC6" w:rsidP="00666DC6">
      <w:pPr>
        <w:rPr>
          <w:lang w:val="en-US"/>
        </w:rPr>
      </w:pPr>
      <w:r w:rsidRPr="00666DC6">
        <w:rPr>
          <w:lang w:val="en-US"/>
        </w:rPr>
        <w:t>1. Ministry of Science and Higher Education of the Russian Federation. URL https://www.minobrnauki.gov.ru/ru/press-center/card/?id_4=2321, date of access - 23.12.2019.</w:t>
      </w:r>
    </w:p>
    <w:p w:rsidR="00666DC6" w:rsidRPr="00666DC6" w:rsidRDefault="00666DC6" w:rsidP="00666DC6">
      <w:pPr>
        <w:rPr>
          <w:lang w:val="en-US"/>
        </w:rPr>
      </w:pPr>
      <w:r w:rsidRPr="00666DC6">
        <w:rPr>
          <w:lang w:val="en-US"/>
        </w:rPr>
        <w:t xml:space="preserve">2. Guidelines for the implementation of educational programs for primary general, basic general, secondary general education, educational programs for secondary vocational education and additional general education programs using </w:t>
      </w:r>
      <w:proofErr w:type="gramStart"/>
      <w:r w:rsidRPr="00666DC6">
        <w:rPr>
          <w:lang w:val="en-US"/>
        </w:rPr>
        <w:t>e-learning</w:t>
      </w:r>
      <w:proofErr w:type="gramEnd"/>
      <w:r w:rsidRPr="00666DC6">
        <w:rPr>
          <w:lang w:val="en-US"/>
        </w:rPr>
        <w:t xml:space="preserve"> and distance learning technologies [Electronic resource]. URL https://docs.edu.gov.ru/document/26aa857e0152bd199507ffaa15f77c58/, 03/20/2020</w:t>
      </w:r>
    </w:p>
    <w:p w:rsidR="00666DC6" w:rsidRPr="00666DC6" w:rsidRDefault="00666DC6" w:rsidP="00666DC6">
      <w:pPr>
        <w:rPr>
          <w:lang w:val="en-US"/>
        </w:rPr>
      </w:pPr>
      <w:r w:rsidRPr="00666DC6">
        <w:rPr>
          <w:lang w:val="en-US"/>
        </w:rPr>
        <w:t>3. Vedomosti-2020 [Electronic resource] URL https://www.vedomosti.ru/society/articles/2020/04/04/827151-poltora</w:t>
      </w:r>
    </w:p>
    <w:p w:rsidR="00666DC6" w:rsidRPr="00666DC6" w:rsidRDefault="00666DC6" w:rsidP="00666DC6">
      <w:pPr>
        <w:rPr>
          <w:lang w:val="en-US"/>
        </w:rPr>
      </w:pPr>
      <w:r w:rsidRPr="00666DC6">
        <w:rPr>
          <w:lang w:val="en-US"/>
        </w:rPr>
        <w:t xml:space="preserve">4. Kosarikov A.N., Davydova N.G. Eco-design. Towards the goals of sustainable development in high school. </w:t>
      </w:r>
      <w:proofErr w:type="gramStart"/>
      <w:r w:rsidRPr="00666DC6">
        <w:rPr>
          <w:lang w:val="en-US"/>
        </w:rPr>
        <w:t>" Educational</w:t>
      </w:r>
      <w:proofErr w:type="gramEnd"/>
      <w:r w:rsidRPr="00666DC6">
        <w:rPr>
          <w:lang w:val="en-US"/>
        </w:rPr>
        <w:t xml:space="preserve"> policy. </w:t>
      </w:r>
      <w:proofErr w:type="gramStart"/>
      <w:r w:rsidRPr="00666DC6">
        <w:rPr>
          <w:lang w:val="en-US"/>
        </w:rPr>
        <w:t>2019</w:t>
      </w:r>
      <w:proofErr w:type="gramEnd"/>
      <w:r w:rsidRPr="00666DC6">
        <w:rPr>
          <w:lang w:val="en-US"/>
        </w:rPr>
        <w:t>, no. 4, p. 36-44.</w:t>
      </w:r>
    </w:p>
    <w:p w:rsidR="00666DC6" w:rsidRPr="00666DC6" w:rsidRDefault="00666DC6" w:rsidP="00666DC6">
      <w:pPr>
        <w:rPr>
          <w:lang w:val="en-US"/>
        </w:rPr>
      </w:pPr>
      <w:r w:rsidRPr="00666DC6">
        <w:rPr>
          <w:lang w:val="en-US"/>
        </w:rPr>
        <w:t xml:space="preserve">5. Kosarikov A.N., Davydova N.G. "Additional education in the strategy of the transition to the post-industrial stage of development." Economic strategies. </w:t>
      </w:r>
      <w:proofErr w:type="gramStart"/>
      <w:r w:rsidRPr="00666DC6">
        <w:rPr>
          <w:lang w:val="en-US"/>
        </w:rPr>
        <w:t>2020</w:t>
      </w:r>
      <w:proofErr w:type="gramEnd"/>
      <w:r w:rsidRPr="00666DC6">
        <w:rPr>
          <w:lang w:val="en-US"/>
        </w:rPr>
        <w:t>, no. 5, p. 82-89.</w:t>
      </w:r>
    </w:p>
    <w:p w:rsidR="00666DC6" w:rsidRDefault="00666DC6" w:rsidP="00666DC6">
      <w:r w:rsidRPr="00666DC6">
        <w:rPr>
          <w:lang w:val="en-US"/>
        </w:rPr>
        <w:t xml:space="preserve">6. Russian National Junior Water Competition-2020 [Electronic resource] // Institute for Consulting Environmental Projects. </w:t>
      </w:r>
      <w:r>
        <w:t>URL http://www.eco-project.org/water-prize/</w:t>
      </w:r>
    </w:p>
    <w:p w:rsidR="00E30CB1" w:rsidRDefault="00666DC6" w:rsidP="00666DC6">
      <w:r w:rsidRPr="00666DC6">
        <w:rPr>
          <w:lang w:val="en-US"/>
        </w:rPr>
        <w:t xml:space="preserve">7. Russian national junior water competition [Electronic resource] // Institute for consulting environmental projects. </w:t>
      </w:r>
      <w:r>
        <w:t>URL http://www.eco-project.org/water-prize/impressions/</w:t>
      </w:r>
      <w:bookmarkStart w:id="0" w:name="_GoBack"/>
      <w:bookmarkEnd w:id="0"/>
    </w:p>
    <w:sectPr w:rsidR="00E3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C6"/>
    <w:rsid w:val="00666DC6"/>
    <w:rsid w:val="00E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BA197-6CA1-4D31-83CE-5C5F4567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Н Г</dc:creator>
  <cp:keywords/>
  <dc:description/>
  <cp:lastModifiedBy>Давыдова Н Г</cp:lastModifiedBy>
  <cp:revision>1</cp:revision>
  <dcterms:created xsi:type="dcterms:W3CDTF">2020-09-29T10:24:00Z</dcterms:created>
  <dcterms:modified xsi:type="dcterms:W3CDTF">2020-09-29T10:25:00Z</dcterms:modified>
</cp:coreProperties>
</file>